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BE" w:rsidRDefault="00323EBE" w:rsidP="0029193B">
      <w:pPr>
        <w:pStyle w:val="Heading1"/>
        <w:numPr>
          <w:ilvl w:val="0"/>
          <w:numId w:val="0"/>
        </w:numPr>
        <w:spacing w:before="0"/>
        <w:ind w:left="2592"/>
        <w:rPr>
          <w:sz w:val="24"/>
          <w:szCs w:val="24"/>
        </w:rPr>
      </w:pPr>
      <w:r w:rsidRPr="00E6736D">
        <w:rPr>
          <w:sz w:val="24"/>
          <w:szCs w:val="24"/>
        </w:rPr>
        <w:t>DAFTAR PUSTAKA</w:t>
      </w:r>
    </w:p>
    <w:p w:rsidR="00E6736D" w:rsidRDefault="00E6736D" w:rsidP="0029193B"/>
    <w:p w:rsidR="00094EA1" w:rsidRPr="00E6736D" w:rsidRDefault="00094EA1" w:rsidP="0029193B">
      <w:bookmarkStart w:id="0" w:name="_GoBack"/>
      <w:bookmarkEnd w:id="0"/>
    </w:p>
    <w:p w:rsidR="00B1117E" w:rsidRPr="0029193B" w:rsidRDefault="00B1117E" w:rsidP="0029193B">
      <w:pPr>
        <w:spacing w:after="0" w:line="480" w:lineRule="auto"/>
        <w:ind w:left="432" w:hanging="432"/>
        <w:rPr>
          <w:rFonts w:cs="Times New Roman"/>
          <w:szCs w:val="24"/>
        </w:rPr>
      </w:pPr>
      <w:r w:rsidRPr="0029193B">
        <w:rPr>
          <w:rFonts w:cs="Times New Roman"/>
          <w:szCs w:val="24"/>
        </w:rPr>
        <w:t>Emha</w:t>
      </w:r>
      <w:r w:rsidRPr="0029193B">
        <w:rPr>
          <w:rFonts w:cs="Times New Roman"/>
          <w:szCs w:val="24"/>
          <w:lang w:val="en-US"/>
        </w:rPr>
        <w:t>.</w:t>
      </w:r>
      <w:r w:rsidRPr="0029193B">
        <w:rPr>
          <w:rFonts w:cs="Times New Roman"/>
          <w:szCs w:val="24"/>
        </w:rPr>
        <w:t xml:space="preserve"> Taufiq Luthfi,</w:t>
      </w:r>
      <w:r w:rsidRPr="0029193B">
        <w:rPr>
          <w:rFonts w:cs="Times New Roman"/>
          <w:szCs w:val="24"/>
          <w:lang w:val="en-US"/>
        </w:rPr>
        <w:t xml:space="preserve"> 2012.“</w:t>
      </w:r>
      <w:r w:rsidRPr="0029193B">
        <w:rPr>
          <w:rFonts w:cs="Times New Roman"/>
          <w:i/>
          <w:szCs w:val="24"/>
        </w:rPr>
        <w:t>Algoritma Data Mining</w:t>
      </w:r>
      <w:r w:rsidRPr="0029193B">
        <w:rPr>
          <w:rFonts w:cs="Times New Roman"/>
          <w:i/>
          <w:szCs w:val="24"/>
          <w:lang w:val="en-US"/>
        </w:rPr>
        <w:t>”</w:t>
      </w:r>
      <w:r w:rsidRPr="0029193B">
        <w:rPr>
          <w:rFonts w:cs="Times New Roman"/>
          <w:i/>
          <w:szCs w:val="24"/>
        </w:rPr>
        <w:t>.</w:t>
      </w:r>
      <w:r w:rsidRPr="0029193B">
        <w:rPr>
          <w:rFonts w:cs="Times New Roman"/>
          <w:szCs w:val="24"/>
        </w:rPr>
        <w:t xml:space="preserve"> Yogyakarta:</w:t>
      </w:r>
    </w:p>
    <w:p w:rsidR="00B1117E" w:rsidRPr="0029193B" w:rsidRDefault="00B1117E" w:rsidP="0029193B">
      <w:pPr>
        <w:spacing w:after="240" w:line="240" w:lineRule="auto"/>
        <w:ind w:left="432" w:hanging="432"/>
        <w:rPr>
          <w:rFonts w:cs="Times New Roman"/>
          <w:szCs w:val="24"/>
        </w:rPr>
      </w:pPr>
      <w:r w:rsidRPr="0029193B">
        <w:rPr>
          <w:rFonts w:cs="Times New Roman"/>
          <w:szCs w:val="24"/>
        </w:rPr>
        <w:t xml:space="preserve">Iskandaria. 2012. </w:t>
      </w:r>
      <w:r w:rsidRPr="0029193B">
        <w:rPr>
          <w:rFonts w:cs="Times New Roman"/>
          <w:i/>
          <w:szCs w:val="24"/>
        </w:rPr>
        <w:t xml:space="preserve">Contoh Pengujian Black Box. </w:t>
      </w:r>
      <w:hyperlink r:id="rId6" w:history="1">
        <w:r w:rsidRPr="0029193B">
          <w:rPr>
            <w:rStyle w:val="Hyperlink"/>
            <w:rFonts w:cs="Times New Roman"/>
            <w:i/>
            <w:color w:val="auto"/>
            <w:szCs w:val="24"/>
            <w:u w:val="none"/>
          </w:rPr>
          <w:t>http://kafegue.com/contohpengujian-black-box-testing/</w:t>
        </w:r>
      </w:hyperlink>
    </w:p>
    <w:p w:rsidR="00094EA1" w:rsidRPr="0029193B" w:rsidRDefault="00094EA1" w:rsidP="0029193B">
      <w:pPr>
        <w:rPr>
          <w:rFonts w:eastAsia="Times New Roman" w:cs="Times New Roman"/>
          <w:szCs w:val="24"/>
        </w:rPr>
      </w:pPr>
      <w:r w:rsidRPr="0029193B">
        <w:rPr>
          <w:rFonts w:eastAsia="Times New Roman" w:cs="Times New Roman"/>
          <w:szCs w:val="24"/>
        </w:rPr>
        <w:t>Form Validasi Penerima Manfaat Dana Dekon 2018</w:t>
      </w:r>
    </w:p>
    <w:p w:rsidR="00094EA1" w:rsidRPr="0029193B" w:rsidRDefault="00094EA1" w:rsidP="0029193B">
      <w:pPr>
        <w:spacing w:after="240" w:line="240" w:lineRule="auto"/>
        <w:ind w:left="432" w:hanging="432"/>
        <w:rPr>
          <w:rFonts w:cs="Times New Roman"/>
          <w:i/>
          <w:szCs w:val="24"/>
        </w:rPr>
      </w:pPr>
      <w:r w:rsidRPr="0029193B">
        <w:rPr>
          <w:rFonts w:cs="Times New Roman"/>
          <w:szCs w:val="24"/>
          <w:lang w:val="fi-FI"/>
        </w:rPr>
        <w:t>Fadlan,Chairul, dkk. 2018.”</w:t>
      </w:r>
      <w:r w:rsidRPr="0029193B">
        <w:rPr>
          <w:rFonts w:cs="Times New Roman"/>
          <w:i/>
          <w:szCs w:val="24"/>
          <w:lang w:val="fi-FI"/>
        </w:rPr>
        <w:t>Penerapan Metode Naïve Bayes Dalam Klasifikasi Kelayakan Keluarga Penerima Beras Rastra</w:t>
      </w:r>
      <w:r w:rsidRPr="0029193B">
        <w:rPr>
          <w:rFonts w:cs="Times New Roman"/>
          <w:i/>
          <w:szCs w:val="24"/>
        </w:rPr>
        <w:t>”</w:t>
      </w:r>
    </w:p>
    <w:p w:rsidR="00094EA1" w:rsidRPr="0029193B" w:rsidRDefault="00094EA1" w:rsidP="0029193B">
      <w:pPr>
        <w:spacing w:line="276" w:lineRule="auto"/>
        <w:ind w:left="567" w:hanging="567"/>
        <w:rPr>
          <w:rFonts w:cs="Times New Roman"/>
          <w:i/>
          <w:szCs w:val="24"/>
        </w:rPr>
      </w:pPr>
      <w:r w:rsidRPr="0029193B">
        <w:rPr>
          <w:rFonts w:cs="Times New Roman"/>
          <w:szCs w:val="24"/>
        </w:rPr>
        <w:t>Kurniawan. Dedy Ahmad, dkk. 2016. “</w:t>
      </w:r>
      <w:r w:rsidRPr="0029193B">
        <w:rPr>
          <w:rFonts w:cs="Times New Roman"/>
          <w:i/>
          <w:szCs w:val="24"/>
        </w:rPr>
        <w:t>Penerapan Naïve Bayes Untuk Prediksi Kelayakan Kredit”,</w:t>
      </w:r>
    </w:p>
    <w:p w:rsidR="00094EA1" w:rsidRPr="0029193B" w:rsidRDefault="00094EA1" w:rsidP="0029193B">
      <w:pPr>
        <w:spacing w:after="240" w:line="240" w:lineRule="auto"/>
        <w:ind w:left="432" w:hanging="432"/>
        <w:rPr>
          <w:rFonts w:cs="Times New Roman"/>
          <w:color w:val="000000"/>
          <w:szCs w:val="24"/>
        </w:rPr>
      </w:pPr>
      <w:r w:rsidRPr="0029193B">
        <w:rPr>
          <w:rFonts w:cs="Times New Roman"/>
          <w:color w:val="000000"/>
          <w:szCs w:val="24"/>
        </w:rPr>
        <w:t>Kementrian Sosial. 2010 “</w:t>
      </w:r>
      <w:r w:rsidRPr="0029193B">
        <w:rPr>
          <w:rFonts w:cs="Times New Roman"/>
          <w:i/>
          <w:color w:val="000000"/>
          <w:szCs w:val="24"/>
        </w:rPr>
        <w:t>Panduan Umum PKSA</w:t>
      </w:r>
      <w:r w:rsidRPr="0029193B">
        <w:rPr>
          <w:rFonts w:cs="Times New Roman"/>
          <w:color w:val="000000"/>
          <w:szCs w:val="24"/>
        </w:rPr>
        <w:t>”</w:t>
      </w:r>
    </w:p>
    <w:p w:rsidR="00094EA1" w:rsidRPr="0029193B" w:rsidRDefault="00094EA1" w:rsidP="0029193B">
      <w:pPr>
        <w:spacing w:after="240" w:line="240" w:lineRule="auto"/>
        <w:ind w:left="432" w:hanging="432"/>
        <w:rPr>
          <w:rFonts w:cs="Times New Roman"/>
          <w:i/>
          <w:szCs w:val="24"/>
        </w:rPr>
      </w:pPr>
      <w:r w:rsidRPr="0029193B">
        <w:rPr>
          <w:rFonts w:cs="Times New Roman"/>
          <w:szCs w:val="24"/>
        </w:rPr>
        <w:t>Nuraeni, Nia. 2017 “</w:t>
      </w:r>
      <w:r w:rsidRPr="0029193B">
        <w:rPr>
          <w:rFonts w:cs="Times New Roman"/>
          <w:i/>
          <w:szCs w:val="24"/>
        </w:rPr>
        <w:t>Penentuan Kelayakan Kredit Dengan Algoritma Naïve Bayes Classifier: Studi Kasus Bank  Mayapada Mitra Usaha Cabang PGC”</w:t>
      </w:r>
    </w:p>
    <w:p w:rsidR="00094EA1" w:rsidRPr="0029193B" w:rsidRDefault="00094EA1" w:rsidP="0029193B">
      <w:pPr>
        <w:spacing w:line="276" w:lineRule="auto"/>
        <w:ind w:left="567" w:hanging="567"/>
        <w:rPr>
          <w:rFonts w:cs="Times New Roman"/>
          <w:szCs w:val="24"/>
        </w:rPr>
      </w:pPr>
      <w:r w:rsidRPr="0029193B">
        <w:rPr>
          <w:rFonts w:cs="Times New Roman"/>
          <w:szCs w:val="24"/>
        </w:rPr>
        <w:t xml:space="preserve">Satzinger J.W., Jackson R.B. &amp; Burd S.D. 2012. </w:t>
      </w:r>
      <w:r w:rsidRPr="0029193B">
        <w:rPr>
          <w:rFonts w:cs="Times New Roman"/>
          <w:i/>
          <w:szCs w:val="24"/>
        </w:rPr>
        <w:t>System Analysis and Design in a Changing World Seventh Edition.</w:t>
      </w:r>
      <w:r w:rsidRPr="0029193B">
        <w:rPr>
          <w:rFonts w:cs="Times New Roman"/>
          <w:szCs w:val="24"/>
        </w:rPr>
        <w:t xml:space="preserve"> Cengage Learning. ISBN 978-1-305-11720-4.</w:t>
      </w:r>
    </w:p>
    <w:p w:rsidR="00094EA1" w:rsidRPr="0029193B" w:rsidRDefault="00094EA1" w:rsidP="0029193B">
      <w:pPr>
        <w:spacing w:line="276" w:lineRule="auto"/>
        <w:ind w:left="567" w:hanging="567"/>
        <w:rPr>
          <w:rFonts w:cs="Times New Roman"/>
          <w:szCs w:val="24"/>
        </w:rPr>
      </w:pPr>
      <w:r w:rsidRPr="0029193B">
        <w:rPr>
          <w:rFonts w:cs="Times New Roman"/>
          <w:szCs w:val="24"/>
        </w:rPr>
        <w:t xml:space="preserve">Tim Penyusun, 2014, </w:t>
      </w:r>
      <w:r w:rsidRPr="0029193B">
        <w:rPr>
          <w:rFonts w:cs="Times New Roman"/>
          <w:i/>
          <w:szCs w:val="24"/>
        </w:rPr>
        <w:t>Pedoman Penulisan Skripsi Universitas Ichsan Gorontalo, Yayasan Pengembangan Ilmu Pengetahuan dan Teknologi Ichsan Gorontalo</w:t>
      </w:r>
      <w:r w:rsidRPr="0029193B">
        <w:rPr>
          <w:rFonts w:cs="Times New Roman"/>
          <w:szCs w:val="24"/>
        </w:rPr>
        <w:t>, Gorontalo</w:t>
      </w:r>
    </w:p>
    <w:p w:rsidR="00094EA1" w:rsidRPr="0029193B" w:rsidRDefault="00094EA1" w:rsidP="0029193B">
      <w:pPr>
        <w:spacing w:line="240" w:lineRule="auto"/>
        <w:ind w:left="567" w:hanging="567"/>
        <w:rPr>
          <w:rFonts w:cs="Times New Roman"/>
          <w:szCs w:val="24"/>
        </w:rPr>
      </w:pPr>
      <w:r w:rsidRPr="0029193B">
        <w:rPr>
          <w:rFonts w:cs="Times New Roman"/>
          <w:szCs w:val="24"/>
        </w:rPr>
        <w:t xml:space="preserve">Whitten, Jeffrey L, et al, </w:t>
      </w:r>
      <w:r w:rsidRPr="0029193B">
        <w:rPr>
          <w:rFonts w:cs="Times New Roman"/>
          <w:i/>
          <w:szCs w:val="24"/>
        </w:rPr>
        <w:t>Metode Desain &amp; Analisis Sistem, Edisi 6, Edisi International</w:t>
      </w:r>
      <w:r w:rsidRPr="0029193B">
        <w:rPr>
          <w:rFonts w:cs="Times New Roman"/>
          <w:szCs w:val="24"/>
        </w:rPr>
        <w:t>, Mc GrawHill, ANDI, Yogyakarta: 2004</w:t>
      </w:r>
    </w:p>
    <w:p w:rsidR="00094EA1" w:rsidRPr="0029193B" w:rsidRDefault="00094EA1" w:rsidP="0029193B">
      <w:pPr>
        <w:spacing w:after="240" w:line="240" w:lineRule="auto"/>
        <w:ind w:left="432" w:hanging="432"/>
        <w:rPr>
          <w:rFonts w:cs="Times New Roman"/>
          <w:i/>
          <w:szCs w:val="24"/>
        </w:rPr>
      </w:pPr>
      <w:r w:rsidRPr="0029193B">
        <w:rPr>
          <w:rFonts w:cs="Times New Roman"/>
          <w:szCs w:val="24"/>
          <w:lang w:val="fi-FI"/>
        </w:rPr>
        <w:t>Wijayanti,Hera wasiati dan dwi</w:t>
      </w:r>
      <w:r w:rsidRPr="0029193B">
        <w:rPr>
          <w:rFonts w:cs="Times New Roman"/>
          <w:szCs w:val="24"/>
        </w:rPr>
        <w:t>.</w:t>
      </w:r>
      <w:r w:rsidRPr="0029193B">
        <w:rPr>
          <w:rFonts w:cs="Times New Roman"/>
          <w:szCs w:val="24"/>
          <w:lang w:val="fi-FI"/>
        </w:rPr>
        <w:t xml:space="preserve"> 2014”</w:t>
      </w:r>
      <w:r w:rsidRPr="0029193B">
        <w:rPr>
          <w:rFonts w:cs="Times New Roman"/>
          <w:i/>
          <w:szCs w:val="24"/>
          <w:lang w:val="fi-FI"/>
        </w:rPr>
        <w:t>Sistem Pendukung keputusan penentuan kelayakan calon tenaga kerja indonesia mennggunakan metode naive bayes</w:t>
      </w:r>
      <w:r w:rsidRPr="0029193B">
        <w:rPr>
          <w:rFonts w:cs="Times New Roman"/>
          <w:i/>
          <w:szCs w:val="24"/>
        </w:rPr>
        <w:t>”</w:t>
      </w:r>
    </w:p>
    <w:p w:rsidR="00094EA1" w:rsidRPr="00F2028C" w:rsidRDefault="00094EA1" w:rsidP="00094EA1">
      <w:pPr>
        <w:spacing w:line="240" w:lineRule="auto"/>
        <w:ind w:left="567" w:hanging="567"/>
        <w:rPr>
          <w:szCs w:val="24"/>
          <w:lang w:val="sv-SE"/>
        </w:rPr>
      </w:pPr>
    </w:p>
    <w:p w:rsidR="00094EA1" w:rsidRPr="00094EA1" w:rsidRDefault="00094EA1" w:rsidP="00211FE6">
      <w:pPr>
        <w:spacing w:after="240" w:line="240" w:lineRule="auto"/>
        <w:ind w:left="432" w:hanging="432"/>
        <w:rPr>
          <w:i/>
          <w:color w:val="000000"/>
          <w:szCs w:val="24"/>
        </w:rPr>
      </w:pPr>
    </w:p>
    <w:sectPr w:rsidR="00094EA1" w:rsidRPr="00094EA1" w:rsidSect="008A7EEC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3EBE"/>
    <w:rsid w:val="000201A6"/>
    <w:rsid w:val="00067AB4"/>
    <w:rsid w:val="000712B7"/>
    <w:rsid w:val="0007165E"/>
    <w:rsid w:val="00094EA1"/>
    <w:rsid w:val="000A58B6"/>
    <w:rsid w:val="000D1894"/>
    <w:rsid w:val="000F4886"/>
    <w:rsid w:val="00106F3A"/>
    <w:rsid w:val="00124441"/>
    <w:rsid w:val="00140C0B"/>
    <w:rsid w:val="00153181"/>
    <w:rsid w:val="00183CCA"/>
    <w:rsid w:val="00211FE6"/>
    <w:rsid w:val="002170DA"/>
    <w:rsid w:val="00237F98"/>
    <w:rsid w:val="00272283"/>
    <w:rsid w:val="0029193B"/>
    <w:rsid w:val="002D02F2"/>
    <w:rsid w:val="00323EBE"/>
    <w:rsid w:val="00376E33"/>
    <w:rsid w:val="00392E88"/>
    <w:rsid w:val="003F43C2"/>
    <w:rsid w:val="00430208"/>
    <w:rsid w:val="004857A0"/>
    <w:rsid w:val="004B07EF"/>
    <w:rsid w:val="004B6219"/>
    <w:rsid w:val="004C645E"/>
    <w:rsid w:val="004E3DFC"/>
    <w:rsid w:val="004F790D"/>
    <w:rsid w:val="00500D98"/>
    <w:rsid w:val="00564599"/>
    <w:rsid w:val="00584273"/>
    <w:rsid w:val="006606F5"/>
    <w:rsid w:val="006805A2"/>
    <w:rsid w:val="00697EF3"/>
    <w:rsid w:val="006B1C45"/>
    <w:rsid w:val="006C6FC0"/>
    <w:rsid w:val="0078473A"/>
    <w:rsid w:val="007C0A55"/>
    <w:rsid w:val="007D0621"/>
    <w:rsid w:val="007E4CFF"/>
    <w:rsid w:val="008131FF"/>
    <w:rsid w:val="00847340"/>
    <w:rsid w:val="00852ADA"/>
    <w:rsid w:val="00890C6F"/>
    <w:rsid w:val="008A7EEC"/>
    <w:rsid w:val="008B3B55"/>
    <w:rsid w:val="00963AD6"/>
    <w:rsid w:val="009702A0"/>
    <w:rsid w:val="009C5364"/>
    <w:rsid w:val="009D60BF"/>
    <w:rsid w:val="00A06FA1"/>
    <w:rsid w:val="00A322FA"/>
    <w:rsid w:val="00A51F7B"/>
    <w:rsid w:val="00A61EAE"/>
    <w:rsid w:val="00A83E43"/>
    <w:rsid w:val="00AA57B7"/>
    <w:rsid w:val="00AB57E5"/>
    <w:rsid w:val="00AD118B"/>
    <w:rsid w:val="00AD45DD"/>
    <w:rsid w:val="00B1117E"/>
    <w:rsid w:val="00B25C79"/>
    <w:rsid w:val="00B43D78"/>
    <w:rsid w:val="00B65B3F"/>
    <w:rsid w:val="00B744DB"/>
    <w:rsid w:val="00B83BFC"/>
    <w:rsid w:val="00BB1291"/>
    <w:rsid w:val="00BF15E9"/>
    <w:rsid w:val="00BF4864"/>
    <w:rsid w:val="00C350BE"/>
    <w:rsid w:val="00D06872"/>
    <w:rsid w:val="00D4000F"/>
    <w:rsid w:val="00D72C23"/>
    <w:rsid w:val="00DB33D2"/>
    <w:rsid w:val="00E34D0A"/>
    <w:rsid w:val="00E4159C"/>
    <w:rsid w:val="00E4206A"/>
    <w:rsid w:val="00E6736D"/>
    <w:rsid w:val="00E85CD2"/>
    <w:rsid w:val="00E9136F"/>
    <w:rsid w:val="00EB0603"/>
    <w:rsid w:val="00F159E6"/>
    <w:rsid w:val="00F2028C"/>
    <w:rsid w:val="00F44E1A"/>
    <w:rsid w:val="00F53146"/>
    <w:rsid w:val="00F676EB"/>
    <w:rsid w:val="00F84C66"/>
    <w:rsid w:val="00FB5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D11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afegue.com/contohpengujian-black-box-test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348F-6F37-4537-8F96-A55A385A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Arief</cp:lastModifiedBy>
  <cp:revision>69</cp:revision>
  <cp:lastPrinted>2015-12-11T06:36:00Z</cp:lastPrinted>
  <dcterms:created xsi:type="dcterms:W3CDTF">2014-03-06T05:34:00Z</dcterms:created>
  <dcterms:modified xsi:type="dcterms:W3CDTF">2019-04-12T21:57:00Z</dcterms:modified>
</cp:coreProperties>
</file>